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E9C" w:rsidRDefault="00AA5E9C" w:rsidP="00AA5E9C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  <w:r w:rsidRPr="005974D0">
        <w:rPr>
          <w:rFonts w:eastAsia="Times New Roman" w:cs="Times New Roman"/>
          <w:b/>
          <w:sz w:val="28"/>
          <w:szCs w:val="28"/>
        </w:rPr>
        <w:t>Горячая линия: оспаривание кадастровой стоимости</w:t>
      </w:r>
    </w:p>
    <w:p w:rsidR="00AA5E9C" w:rsidRDefault="00AA5E9C" w:rsidP="00AA5E9C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AA5E9C" w:rsidRDefault="00AA5E9C" w:rsidP="00AA5E9C">
      <w:pPr>
        <w:spacing w:after="0" w:line="360" w:lineRule="auto"/>
        <w:ind w:firstLine="709"/>
        <w:rPr>
          <w:rFonts w:eastAsia="Times New Roman" w:cs="Times New Roman"/>
          <w:b/>
          <w:sz w:val="24"/>
          <w:szCs w:val="24"/>
        </w:rPr>
      </w:pPr>
      <w:r w:rsidRPr="00DB38BC">
        <w:rPr>
          <w:rFonts w:eastAsia="Times New Roman" w:cs="Times New Roman"/>
          <w:sz w:val="24"/>
          <w:szCs w:val="24"/>
        </w:rPr>
        <w:t xml:space="preserve">В среду, </w:t>
      </w:r>
      <w:r w:rsidRPr="00DB38BC">
        <w:rPr>
          <w:rFonts w:eastAsia="Times New Roman" w:cs="Times New Roman"/>
          <w:b/>
          <w:sz w:val="24"/>
          <w:szCs w:val="24"/>
        </w:rPr>
        <w:t>22 августа</w:t>
      </w:r>
      <w:r w:rsidRPr="00DB38BC">
        <w:rPr>
          <w:rFonts w:eastAsia="Times New Roman" w:cs="Times New Roman"/>
          <w:sz w:val="24"/>
          <w:szCs w:val="24"/>
        </w:rPr>
        <w:t>, в Кадастровой палате по Новосибирской области пройдет очередное телефонное консультирование.</w:t>
      </w:r>
    </w:p>
    <w:p w:rsidR="00AA5E9C" w:rsidRDefault="00AA5E9C" w:rsidP="00AA5E9C">
      <w:pPr>
        <w:spacing w:after="0" w:line="360" w:lineRule="auto"/>
        <w:ind w:firstLine="709"/>
        <w:rPr>
          <w:rFonts w:eastAsia="Times New Roman" w:cs="Times New Roman"/>
          <w:b/>
          <w:sz w:val="24"/>
          <w:szCs w:val="24"/>
        </w:rPr>
      </w:pPr>
      <w:r w:rsidRPr="00DB38BC">
        <w:rPr>
          <w:rFonts w:eastAsia="Times New Roman" w:cs="Times New Roman"/>
          <w:sz w:val="24"/>
          <w:szCs w:val="24"/>
        </w:rPr>
        <w:t>Как пересмотреть кадастровую стоимость, если собственник считает ее завышенной?</w:t>
      </w:r>
    </w:p>
    <w:p w:rsidR="00AA5E9C" w:rsidRPr="00DB38BC" w:rsidRDefault="00AA5E9C" w:rsidP="00AA5E9C">
      <w:pPr>
        <w:spacing w:after="0" w:line="360" w:lineRule="auto"/>
        <w:ind w:firstLine="709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На вопросы об особенностях оспаривания </w:t>
      </w:r>
      <w:r w:rsidRPr="00DB38BC">
        <w:rPr>
          <w:rFonts w:eastAsia="Times New Roman" w:cs="Times New Roman"/>
          <w:sz w:val="24"/>
          <w:szCs w:val="24"/>
        </w:rPr>
        <w:t xml:space="preserve">кадастровой стоимости объектов недвижимости ответит заместитель начальника отдела обработки документов и обеспечения учетных действий №2 Елена Александровна Беневольская. </w:t>
      </w:r>
    </w:p>
    <w:p w:rsidR="00AA5E9C" w:rsidRPr="00DB38BC" w:rsidRDefault="00AA5E9C" w:rsidP="00AA5E9C">
      <w:pPr>
        <w:spacing w:line="360" w:lineRule="auto"/>
        <w:ind w:firstLine="709"/>
        <w:rPr>
          <w:rFonts w:eastAsia="Times New Roman" w:cs="Times New Roman"/>
          <w:sz w:val="24"/>
          <w:szCs w:val="24"/>
        </w:rPr>
      </w:pPr>
      <w:r w:rsidRPr="00DB38BC">
        <w:rPr>
          <w:rFonts w:eastAsia="Times New Roman" w:cs="Times New Roman"/>
          <w:sz w:val="24"/>
          <w:szCs w:val="24"/>
        </w:rPr>
        <w:t xml:space="preserve">Звонки будут приниматься с </w:t>
      </w:r>
      <w:r w:rsidRPr="00DB38BC">
        <w:rPr>
          <w:rFonts w:eastAsia="Times New Roman" w:cs="Times New Roman"/>
          <w:b/>
          <w:sz w:val="24"/>
          <w:szCs w:val="24"/>
        </w:rPr>
        <w:t>10.00 до 12.00</w:t>
      </w:r>
      <w:r w:rsidRPr="00DB38BC">
        <w:rPr>
          <w:rFonts w:eastAsia="Times New Roman" w:cs="Times New Roman"/>
          <w:sz w:val="24"/>
          <w:szCs w:val="24"/>
        </w:rPr>
        <w:t xml:space="preserve"> по телефону: </w:t>
      </w:r>
      <w:r w:rsidRPr="00DB38BC">
        <w:rPr>
          <w:rFonts w:eastAsia="Times New Roman" w:cs="Times New Roman"/>
          <w:b/>
          <w:sz w:val="24"/>
          <w:szCs w:val="24"/>
        </w:rPr>
        <w:t>(383)347-61-56</w:t>
      </w:r>
      <w:r w:rsidRPr="00DB38BC">
        <w:rPr>
          <w:rFonts w:eastAsia="Times New Roman" w:cs="Times New Roman"/>
          <w:sz w:val="24"/>
          <w:szCs w:val="24"/>
        </w:rPr>
        <w:t>.</w:t>
      </w:r>
    </w:p>
    <w:p w:rsidR="00D82973" w:rsidRPr="00AA5E9C" w:rsidRDefault="00AA5E9C" w:rsidP="00AA5E9C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AA5E9C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456DD4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56DD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56DD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56DD4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A5E9C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48351-5AD4-4829-AD5B-C5573FC6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2018-08-20T04:29:00Z</dcterms:modified>
</cp:coreProperties>
</file>