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9E" w:rsidRPr="00786F91" w:rsidRDefault="00D3439E" w:rsidP="00D3439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 w:val="28"/>
          <w:szCs w:val="28"/>
        </w:rPr>
      </w:pPr>
      <w:r w:rsidRPr="00915188">
        <w:rPr>
          <w:rFonts w:eastAsia="Times New Roman" w:cs="Times New Roman"/>
          <w:b/>
          <w:sz w:val="28"/>
          <w:szCs w:val="28"/>
        </w:rPr>
        <w:t>Кадастровая палата провела горячую линию о платных консультациях</w:t>
      </w:r>
    </w:p>
    <w:p w:rsidR="00D3439E" w:rsidRPr="00DA480D" w:rsidRDefault="00D3439E" w:rsidP="00D3439E">
      <w:pPr>
        <w:spacing w:before="100" w:beforeAutospacing="1" w:after="100" w:afterAutospacing="1" w:line="360" w:lineRule="auto"/>
        <w:ind w:firstLine="709"/>
        <w:rPr>
          <w:rFonts w:eastAsia="Times New Roman" w:cs="Times New Roman"/>
          <w:sz w:val="24"/>
          <w:szCs w:val="24"/>
        </w:rPr>
      </w:pPr>
      <w:r w:rsidRPr="00DA480D">
        <w:rPr>
          <w:rFonts w:eastAsia="Times New Roman" w:cs="Times New Roman"/>
          <w:sz w:val="24"/>
          <w:szCs w:val="24"/>
        </w:rPr>
        <w:t xml:space="preserve">15 августа в Кадастровой палате по региону состоялась горячая линия, посвященная оказанию услуг по платному консультированию. </w:t>
      </w:r>
      <w:r>
        <w:rPr>
          <w:rFonts w:eastAsia="Times New Roman" w:cs="Times New Roman"/>
          <w:sz w:val="24"/>
          <w:szCs w:val="24"/>
        </w:rPr>
        <w:t>Заместитель начальника межрайонного отдела Марина Николаевна Кабанова в рамках горячей линии ответила на поступившие вопросы граждан.</w:t>
      </w:r>
    </w:p>
    <w:p w:rsidR="00D3439E" w:rsidRPr="00DA480D" w:rsidRDefault="00D3439E" w:rsidP="00D3439E">
      <w:pPr>
        <w:spacing w:before="100" w:beforeAutospacing="1" w:after="100" w:afterAutospacing="1" w:line="360" w:lineRule="auto"/>
        <w:ind w:firstLine="709"/>
        <w:rPr>
          <w:rFonts w:eastAsia="Times New Roman" w:cs="Times New Roman"/>
          <w:sz w:val="24"/>
          <w:szCs w:val="24"/>
        </w:rPr>
      </w:pPr>
      <w:r w:rsidRPr="00DA480D">
        <w:rPr>
          <w:rFonts w:eastAsia="Times New Roman" w:cs="Times New Roman"/>
          <w:sz w:val="24"/>
          <w:szCs w:val="24"/>
        </w:rPr>
        <w:t xml:space="preserve">Напомним, </w:t>
      </w:r>
      <w:r w:rsidR="00AE260B">
        <w:rPr>
          <w:rFonts w:eastAsia="Times New Roman" w:cs="Times New Roman"/>
          <w:sz w:val="24"/>
          <w:szCs w:val="24"/>
        </w:rPr>
        <w:t>н</w:t>
      </w:r>
      <w:r w:rsidRPr="00DA480D">
        <w:rPr>
          <w:rFonts w:eastAsia="Times New Roman" w:cs="Times New Roman"/>
          <w:sz w:val="24"/>
          <w:szCs w:val="24"/>
        </w:rPr>
        <w:t xml:space="preserve">овосибирцы могут получить развернутые консультационные услуги по вопросам оформления недвижимости. Квалифицированные специалисты с многолетним опытом работы оказывают следующие консультационные услуги: составление договоров купли-продажи, дарения, аренды; устное или письменное консультирование; подготовка и проверка документов для сделок; консультация с подготовкой письменной резолюции. </w:t>
      </w:r>
    </w:p>
    <w:p w:rsidR="00D3439E" w:rsidRPr="00DA480D" w:rsidRDefault="00D3439E" w:rsidP="00D3439E">
      <w:pPr>
        <w:spacing w:before="100" w:beforeAutospacing="1" w:after="100" w:afterAutospacing="1" w:line="360" w:lineRule="auto"/>
        <w:ind w:firstLine="709"/>
        <w:rPr>
          <w:rFonts w:eastAsia="Times New Roman" w:cs="Times New Roman"/>
          <w:sz w:val="24"/>
          <w:szCs w:val="24"/>
        </w:rPr>
      </w:pPr>
      <w:r w:rsidRPr="00DA480D">
        <w:rPr>
          <w:rFonts w:eastAsia="Times New Roman" w:cs="Times New Roman"/>
          <w:sz w:val="24"/>
          <w:szCs w:val="24"/>
        </w:rPr>
        <w:t xml:space="preserve">Консультационные услуги Кадастровой палаты оказываются по приемлемой цене. Стоимость одной консультации варьируется от 700 до 1400 рублей. С видами услуг и их стоимостью можно ознакомиться на сайте Кадастровой палаты: </w:t>
      </w:r>
      <w:hyperlink r:id="rId8" w:history="1">
        <w:r w:rsidRPr="00DA480D">
          <w:rPr>
            <w:rFonts w:eastAsia="Times New Roman" w:cs="Times New Roman"/>
            <w:color w:val="0000FF"/>
            <w:sz w:val="24"/>
            <w:szCs w:val="24"/>
            <w:u w:val="single"/>
          </w:rPr>
          <w:t>http://kadastr.ru</w:t>
        </w:r>
      </w:hyperlink>
      <w:r w:rsidRPr="00DA480D">
        <w:rPr>
          <w:rFonts w:eastAsia="Times New Roman" w:cs="Times New Roman"/>
          <w:sz w:val="24"/>
          <w:szCs w:val="24"/>
        </w:rPr>
        <w:t xml:space="preserve"> в разделе «</w:t>
      </w:r>
      <w:hyperlink r:id="rId9" w:history="1">
        <w:r w:rsidRPr="00DA480D">
          <w:rPr>
            <w:rFonts w:eastAsia="Times New Roman" w:cs="Times New Roman"/>
            <w:color w:val="0000FF"/>
            <w:sz w:val="24"/>
            <w:szCs w:val="24"/>
            <w:u w:val="single"/>
          </w:rPr>
          <w:t>Деятельность</w:t>
        </w:r>
      </w:hyperlink>
      <w:r w:rsidRPr="00DA480D">
        <w:rPr>
          <w:rFonts w:eastAsia="Times New Roman" w:cs="Times New Roman"/>
          <w:sz w:val="24"/>
          <w:szCs w:val="24"/>
        </w:rPr>
        <w:t>», выбрав вкладку «</w:t>
      </w:r>
      <w:hyperlink r:id="rId10" w:history="1">
        <w:r w:rsidRPr="00DA480D">
          <w:rPr>
            <w:rFonts w:eastAsia="Times New Roman" w:cs="Times New Roman"/>
            <w:color w:val="0000FF"/>
            <w:sz w:val="24"/>
            <w:szCs w:val="24"/>
            <w:u w:val="single"/>
          </w:rPr>
          <w:t>Консультационные услуги</w:t>
        </w:r>
      </w:hyperlink>
      <w:r w:rsidRPr="00DA480D">
        <w:rPr>
          <w:rFonts w:eastAsia="Times New Roman" w:cs="Times New Roman"/>
          <w:sz w:val="24"/>
          <w:szCs w:val="24"/>
        </w:rPr>
        <w:t xml:space="preserve">». Обращаем внимание, что в меню регионов (в левом верхнем углу) нужно выбрать Новосибирскую область. </w:t>
      </w:r>
    </w:p>
    <w:p w:rsidR="00D3439E" w:rsidRPr="00DA480D" w:rsidRDefault="00D3439E" w:rsidP="00D3439E">
      <w:pPr>
        <w:spacing w:before="100" w:beforeAutospacing="1" w:after="100" w:afterAutospacing="1" w:line="360" w:lineRule="auto"/>
        <w:ind w:firstLine="709"/>
        <w:rPr>
          <w:rFonts w:eastAsia="Times New Roman" w:cs="Times New Roman"/>
          <w:sz w:val="24"/>
          <w:szCs w:val="24"/>
        </w:rPr>
      </w:pPr>
      <w:r w:rsidRPr="00DA480D">
        <w:rPr>
          <w:rFonts w:eastAsia="Times New Roman" w:cs="Times New Roman"/>
          <w:sz w:val="24"/>
          <w:szCs w:val="24"/>
        </w:rPr>
        <w:t>Для получени</w:t>
      </w:r>
      <w:r>
        <w:rPr>
          <w:rFonts w:eastAsia="Times New Roman" w:cs="Times New Roman"/>
          <w:sz w:val="24"/>
          <w:szCs w:val="24"/>
        </w:rPr>
        <w:t xml:space="preserve">я консультационных услуг </w:t>
      </w:r>
      <w:r w:rsidRPr="00DA480D">
        <w:rPr>
          <w:rFonts w:eastAsia="Times New Roman" w:cs="Times New Roman"/>
          <w:sz w:val="24"/>
          <w:szCs w:val="24"/>
        </w:rPr>
        <w:t>звонит</w:t>
      </w:r>
      <w:r>
        <w:rPr>
          <w:rFonts w:eastAsia="Times New Roman" w:cs="Times New Roman"/>
          <w:sz w:val="24"/>
          <w:szCs w:val="24"/>
        </w:rPr>
        <w:t>е</w:t>
      </w:r>
      <w:r w:rsidRPr="00DA480D">
        <w:rPr>
          <w:rFonts w:eastAsia="Times New Roman" w:cs="Times New Roman"/>
          <w:sz w:val="24"/>
          <w:szCs w:val="24"/>
        </w:rPr>
        <w:t xml:space="preserve"> по номерам телефонов: (383)347-59-49, (383)346-16-17</w:t>
      </w:r>
      <w:r>
        <w:rPr>
          <w:rFonts w:eastAsia="Times New Roman" w:cs="Times New Roman"/>
          <w:sz w:val="24"/>
          <w:szCs w:val="24"/>
        </w:rPr>
        <w:t xml:space="preserve"> или </w:t>
      </w:r>
      <w:r w:rsidRPr="00DA480D">
        <w:rPr>
          <w:rFonts w:eastAsia="Times New Roman" w:cs="Times New Roman"/>
          <w:sz w:val="24"/>
          <w:szCs w:val="24"/>
        </w:rPr>
        <w:t>отправ</w:t>
      </w:r>
      <w:r>
        <w:rPr>
          <w:rFonts w:eastAsia="Times New Roman" w:cs="Times New Roman"/>
          <w:sz w:val="24"/>
          <w:szCs w:val="24"/>
        </w:rPr>
        <w:t>ьте</w:t>
      </w:r>
      <w:r w:rsidRPr="00DA480D">
        <w:rPr>
          <w:rFonts w:eastAsia="Times New Roman" w:cs="Times New Roman"/>
          <w:sz w:val="24"/>
          <w:szCs w:val="24"/>
        </w:rPr>
        <w:t xml:space="preserve"> письмо на электронную почту: </w:t>
      </w:r>
      <w:hyperlink r:id="rId11" w:history="1">
        <w:r w:rsidRPr="00DA480D">
          <w:rPr>
            <w:rFonts w:eastAsia="Times New Roman" w:cs="Times New Roman"/>
            <w:color w:val="0000FF"/>
            <w:sz w:val="24"/>
            <w:szCs w:val="24"/>
            <w:u w:val="single"/>
          </w:rPr>
          <w:t>filial@54.kadastr.ru</w:t>
        </w:r>
      </w:hyperlink>
      <w:r>
        <w:rPr>
          <w:rFonts w:eastAsia="Times New Roman" w:cs="Times New Roman"/>
          <w:sz w:val="24"/>
          <w:szCs w:val="24"/>
        </w:rPr>
        <w:t>.</w:t>
      </w:r>
    </w:p>
    <w:p w:rsidR="00D82973" w:rsidRPr="00D3439E" w:rsidRDefault="00D3439E" w:rsidP="00D3439E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D3439E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5869D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5869D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5869D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869D2"/>
    <w:rsid w:val="005A415E"/>
    <w:rsid w:val="0065402A"/>
    <w:rsid w:val="006C740B"/>
    <w:rsid w:val="007B12EB"/>
    <w:rsid w:val="00806C7D"/>
    <w:rsid w:val="00831045"/>
    <w:rsid w:val="00831792"/>
    <w:rsid w:val="00864160"/>
    <w:rsid w:val="008816AC"/>
    <w:rsid w:val="00A26900"/>
    <w:rsid w:val="00A7059D"/>
    <w:rsid w:val="00A8510D"/>
    <w:rsid w:val="00AE260B"/>
    <w:rsid w:val="00AF5AB7"/>
    <w:rsid w:val="00B94D63"/>
    <w:rsid w:val="00CB2D01"/>
    <w:rsid w:val="00D3439E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astr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lial@54.kadast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kadastr.ru/site/Activities/consul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dastr.ru/site/Activities.ht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8AB52-FA4B-478A-BF81-6C94A8B4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2018-08-20T07:23:00Z</dcterms:modified>
</cp:coreProperties>
</file>