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A096F" w14:textId="44987E90" w:rsidR="00704F9A" w:rsidRDefault="003E374B" w:rsidP="003E3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29AA23F5" w14:textId="41DC361D" w:rsidR="00430B07" w:rsidRDefault="003E374B" w:rsidP="00430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4B">
        <w:rPr>
          <w:rFonts w:ascii="Times New Roman" w:hAnsi="Times New Roman" w:cs="Times New Roman"/>
          <w:b/>
          <w:sz w:val="28"/>
          <w:szCs w:val="28"/>
        </w:rPr>
        <w:t>2 марта 2023 года</w:t>
      </w:r>
      <w:r w:rsidR="00430B07">
        <w:rPr>
          <w:rFonts w:ascii="Times New Roman" w:hAnsi="Times New Roman" w:cs="Times New Roman"/>
          <w:b/>
          <w:sz w:val="28"/>
          <w:szCs w:val="28"/>
        </w:rPr>
        <w:t xml:space="preserve">, т.е. в </w:t>
      </w:r>
      <w:proofErr w:type="gramStart"/>
      <w:r w:rsidR="00430B07">
        <w:rPr>
          <w:rFonts w:ascii="Times New Roman" w:hAnsi="Times New Roman" w:cs="Times New Roman"/>
          <w:b/>
          <w:sz w:val="28"/>
          <w:szCs w:val="28"/>
        </w:rPr>
        <w:t xml:space="preserve">четверг, </w:t>
      </w:r>
      <w:r w:rsidR="00430B07" w:rsidRPr="00430B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будет проводить прием граждан в прокуратуре Баганского района по адресу: с. Баган, ул. Максима Горького, д.38. </w:t>
      </w:r>
    </w:p>
    <w:p w14:paraId="293C2C49" w14:textId="7F3225AC" w:rsidR="003E374B" w:rsidRDefault="003E374B" w:rsidP="00430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по тел.: 21-639, 21-212.  </w:t>
      </w:r>
    </w:p>
    <w:p w14:paraId="19D1DBFA" w14:textId="77777777" w:rsidR="003E374B" w:rsidRPr="003E374B" w:rsidRDefault="003E374B" w:rsidP="003E37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374B" w:rsidRPr="003E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9"/>
    <w:rsid w:val="003E374B"/>
    <w:rsid w:val="00430B07"/>
    <w:rsid w:val="00704F9A"/>
    <w:rsid w:val="00E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F92C"/>
  <w15:chartTrackingRefBased/>
  <w15:docId w15:val="{A1D2468B-1D45-4A9B-90A4-DD8E28F9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Кирилл</cp:lastModifiedBy>
  <cp:revision>4</cp:revision>
  <cp:lastPrinted>2023-02-27T02:52:00Z</cp:lastPrinted>
  <dcterms:created xsi:type="dcterms:W3CDTF">2023-02-27T02:37:00Z</dcterms:created>
  <dcterms:modified xsi:type="dcterms:W3CDTF">2023-02-27T02:52:00Z</dcterms:modified>
</cp:coreProperties>
</file>